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6F" w:rsidRDefault="009F166F" w:rsidP="009F166F">
      <w:pPr>
        <w:ind w:right="210"/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年度　新庄最上薬剤師会</w:t>
      </w:r>
    </w:p>
    <w:p w:rsidR="009F166F" w:rsidRDefault="009F166F" w:rsidP="009F166F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>第</w:t>
      </w:r>
      <w:r w:rsidR="007E50BD">
        <w:rPr>
          <w:rFonts w:hint="eastAsia"/>
          <w:szCs w:val="21"/>
        </w:rPr>
        <w:t>5</w:t>
      </w:r>
      <w:r>
        <w:rPr>
          <w:rFonts w:hint="eastAsia"/>
          <w:szCs w:val="21"/>
        </w:rPr>
        <w:t>回　理事会　議事録</w:t>
      </w:r>
    </w:p>
    <w:p w:rsidR="009F166F" w:rsidRDefault="009F166F" w:rsidP="009F166F">
      <w:pPr>
        <w:ind w:right="210"/>
        <w:jc w:val="left"/>
        <w:rPr>
          <w:szCs w:val="21"/>
        </w:rPr>
      </w:pPr>
    </w:p>
    <w:p w:rsidR="009F166F" w:rsidRDefault="009F166F" w:rsidP="009F166F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日時：平成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</w:t>
      </w:r>
      <w:r w:rsidR="007E50BD"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 w:rsidR="007E50BD">
        <w:rPr>
          <w:rFonts w:hint="eastAsia"/>
          <w:szCs w:val="21"/>
        </w:rPr>
        <w:t>7</w:t>
      </w:r>
      <w:r>
        <w:rPr>
          <w:rFonts w:hint="eastAsia"/>
          <w:szCs w:val="21"/>
        </w:rPr>
        <w:t>日（木）　午後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分</w:t>
      </w:r>
    </w:p>
    <w:p w:rsidR="009F166F" w:rsidRDefault="009F166F" w:rsidP="009F166F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場所：ラッキーバッグ株式会社本部　研修室</w:t>
      </w:r>
    </w:p>
    <w:p w:rsidR="007E50BD" w:rsidRDefault="00911E38" w:rsidP="007E50BD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出席者：大橋一夫、</w:t>
      </w:r>
      <w:r w:rsidR="00DD41B8">
        <w:rPr>
          <w:rFonts w:hint="eastAsia"/>
          <w:szCs w:val="21"/>
        </w:rPr>
        <w:t>池上究、</w:t>
      </w:r>
      <w:r w:rsidR="007E50BD">
        <w:rPr>
          <w:rFonts w:hint="eastAsia"/>
          <w:szCs w:val="21"/>
        </w:rPr>
        <w:t>安食裕紀、岡野純一郎</w:t>
      </w:r>
      <w:r w:rsidR="009F166F">
        <w:rPr>
          <w:rFonts w:hint="eastAsia"/>
          <w:szCs w:val="21"/>
        </w:rPr>
        <w:t>、山下修、阿部康弘、</w:t>
      </w:r>
    </w:p>
    <w:p w:rsidR="009F166F" w:rsidRDefault="009F166F" w:rsidP="007E50BD">
      <w:pPr>
        <w:ind w:leftChars="300" w:left="630" w:rightChars="100" w:right="21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斎藤慎也、</w:t>
      </w:r>
      <w:r w:rsidR="008A51C7">
        <w:rPr>
          <w:rFonts w:hint="eastAsia"/>
          <w:szCs w:val="21"/>
        </w:rPr>
        <w:t>萩</w:t>
      </w:r>
      <w:r>
        <w:rPr>
          <w:rFonts w:hint="eastAsia"/>
          <w:szCs w:val="21"/>
        </w:rPr>
        <w:t>原大士、</w:t>
      </w:r>
      <w:r w:rsidR="001602BA">
        <w:rPr>
          <w:rFonts w:hint="eastAsia"/>
          <w:szCs w:val="21"/>
        </w:rPr>
        <w:t>大橋史広</w:t>
      </w:r>
    </w:p>
    <w:p w:rsidR="001602BA" w:rsidRDefault="001602BA" w:rsidP="001602BA">
      <w:pPr>
        <w:ind w:rightChars="100" w:right="210"/>
        <w:jc w:val="left"/>
        <w:rPr>
          <w:szCs w:val="21"/>
        </w:rPr>
      </w:pPr>
    </w:p>
    <w:p w:rsidR="001602BA" w:rsidRDefault="001602BA" w:rsidP="001602BA">
      <w:pPr>
        <w:ind w:rightChars="100" w:right="210"/>
        <w:jc w:val="center"/>
        <w:rPr>
          <w:szCs w:val="21"/>
        </w:rPr>
      </w:pP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議事</w:t>
      </w:r>
      <w:r>
        <w:rPr>
          <w:rFonts w:hint="eastAsia"/>
          <w:szCs w:val="21"/>
        </w:rPr>
        <w:t>&gt;</w:t>
      </w:r>
    </w:p>
    <w:p w:rsidR="00911E38" w:rsidRDefault="001602BA" w:rsidP="001602BA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１．開会</w:t>
      </w:r>
    </w:p>
    <w:p w:rsidR="001602BA" w:rsidRDefault="00A31687" w:rsidP="007E50BD">
      <w:pPr>
        <w:ind w:rightChars="100" w:right="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岡野</w:t>
      </w:r>
      <w:r w:rsidR="00DD41B8">
        <w:rPr>
          <w:rFonts w:hint="eastAsia"/>
          <w:szCs w:val="21"/>
        </w:rPr>
        <w:t>副会長より開会挨拶。</w:t>
      </w:r>
    </w:p>
    <w:p w:rsidR="00911E38" w:rsidRPr="00245FC0" w:rsidRDefault="00911E38" w:rsidP="001602BA">
      <w:pPr>
        <w:ind w:rightChars="100" w:right="210"/>
        <w:jc w:val="left"/>
        <w:rPr>
          <w:szCs w:val="21"/>
        </w:rPr>
      </w:pPr>
    </w:p>
    <w:p w:rsidR="00AF57DA" w:rsidRDefault="00DD41B8" w:rsidP="001602BA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1602BA">
        <w:rPr>
          <w:rFonts w:hint="eastAsia"/>
          <w:szCs w:val="21"/>
        </w:rPr>
        <w:t xml:space="preserve">会長挨拶　　</w:t>
      </w:r>
    </w:p>
    <w:p w:rsidR="001602BA" w:rsidRDefault="001F0274" w:rsidP="000A0E15">
      <w:pPr>
        <w:ind w:leftChars="200" w:left="420" w:rightChars="100"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大橋</w:t>
      </w:r>
      <w:r w:rsidR="006331D3">
        <w:rPr>
          <w:rFonts w:hint="eastAsia"/>
          <w:szCs w:val="21"/>
        </w:rPr>
        <w:t>会長より開会挨拶。</w:t>
      </w:r>
      <w:r w:rsidR="00A31687" w:rsidRPr="00A06C2A">
        <w:rPr>
          <w:rFonts w:hint="eastAsia"/>
          <w:szCs w:val="21"/>
        </w:rPr>
        <w:t>続いて理事会規定により次期会長が議長務める。</w:t>
      </w:r>
      <w:r w:rsidR="004B0E79">
        <w:rPr>
          <w:rFonts w:hint="eastAsia"/>
          <w:szCs w:val="21"/>
        </w:rPr>
        <w:t>議事録署名人として斎藤慎也理事を指名。</w:t>
      </w:r>
    </w:p>
    <w:p w:rsidR="00911E38" w:rsidRPr="006331D3" w:rsidRDefault="00911E38" w:rsidP="001602BA">
      <w:pPr>
        <w:ind w:rightChars="100" w:right="210"/>
        <w:jc w:val="left"/>
        <w:rPr>
          <w:szCs w:val="21"/>
        </w:rPr>
      </w:pPr>
    </w:p>
    <w:p w:rsidR="007E50BD" w:rsidRDefault="007E50BD" w:rsidP="007E50BD">
      <w:pPr>
        <w:pStyle w:val="a7"/>
        <w:ind w:leftChars="0" w:left="0"/>
      </w:pPr>
      <w:r>
        <w:rPr>
          <w:rFonts w:hint="eastAsia"/>
        </w:rPr>
        <w:t>３．報告事項</w:t>
      </w:r>
    </w:p>
    <w:p w:rsidR="007E50BD" w:rsidRDefault="007E50BD" w:rsidP="007E50BD">
      <w:pPr>
        <w:pStyle w:val="a7"/>
        <w:ind w:leftChars="100" w:left="210"/>
      </w:pPr>
      <w:r>
        <w:rPr>
          <w:rFonts w:hint="eastAsia"/>
        </w:rPr>
        <w:t>（１）県薬通常総会報告</w:t>
      </w:r>
    </w:p>
    <w:p w:rsidR="000A0E15" w:rsidRDefault="000A0E15" w:rsidP="000A0E15">
      <w:pPr>
        <w:pStyle w:val="a7"/>
        <w:ind w:leftChars="200" w:left="420" w:firstLineChars="100" w:firstLine="210"/>
      </w:pPr>
      <w:r>
        <w:rPr>
          <w:rFonts w:hint="eastAsia"/>
        </w:rPr>
        <w:t>大橋会長より、</w:t>
      </w:r>
      <w:r w:rsidR="00A31687">
        <w:rPr>
          <w:rFonts w:hint="eastAsia"/>
        </w:rPr>
        <w:t>初めての代議員制で行われた総会で、本年度の事業計画と収支予算が報告事項となり、前年度収支決算だけが切り離されて、後で議案となったため、進め方についての改善要望があったことなど報告。</w:t>
      </w:r>
    </w:p>
    <w:p w:rsidR="007E50BD" w:rsidRPr="00A31687" w:rsidRDefault="007E50BD" w:rsidP="000A0E15">
      <w:pPr>
        <w:pStyle w:val="a7"/>
        <w:ind w:leftChars="0" w:left="0"/>
      </w:pPr>
    </w:p>
    <w:p w:rsidR="007E50BD" w:rsidRDefault="007E50BD" w:rsidP="007E50BD">
      <w:pPr>
        <w:pStyle w:val="a7"/>
        <w:ind w:leftChars="100" w:left="210"/>
      </w:pPr>
      <w:r>
        <w:rPr>
          <w:rFonts w:hint="eastAsia"/>
        </w:rPr>
        <w:t>（２）事務局引き継ぎ内容報告</w:t>
      </w:r>
    </w:p>
    <w:p w:rsidR="007E50BD" w:rsidRDefault="007E50BD" w:rsidP="00DA2EEB">
      <w:pPr>
        <w:pStyle w:val="a7"/>
        <w:ind w:leftChars="200" w:left="420"/>
      </w:pPr>
      <w:r>
        <w:rPr>
          <w:rFonts w:hint="eastAsia"/>
        </w:rPr>
        <w:t xml:space="preserve">　池上専務</w:t>
      </w:r>
      <w:r w:rsidR="00DA2EEB">
        <w:rPr>
          <w:rFonts w:hint="eastAsia"/>
        </w:rPr>
        <w:t>理事</w:t>
      </w:r>
      <w:r>
        <w:rPr>
          <w:rFonts w:hint="eastAsia"/>
        </w:rPr>
        <w:t>より</w:t>
      </w:r>
      <w:r w:rsidR="000A0E15"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 w:rsidR="000A0E15">
        <w:rPr>
          <w:rFonts w:hint="eastAsia"/>
        </w:rPr>
        <w:t>に前任の菅信也先生と</w:t>
      </w:r>
      <w:r w:rsidR="00DA2EEB">
        <w:rPr>
          <w:rFonts w:hint="eastAsia"/>
        </w:rPr>
        <w:t>事務局の引継実施した旨報告。</w:t>
      </w:r>
    </w:p>
    <w:p w:rsidR="00DA2EEB" w:rsidRPr="00DA2EEB" w:rsidRDefault="00DA2EEB" w:rsidP="00DA2EEB">
      <w:pPr>
        <w:pStyle w:val="a7"/>
        <w:ind w:leftChars="200" w:left="420"/>
      </w:pPr>
    </w:p>
    <w:p w:rsidR="007E50BD" w:rsidRDefault="000A0E15" w:rsidP="000A0E15">
      <w:pPr>
        <w:pStyle w:val="a7"/>
        <w:ind w:leftChars="100" w:left="210"/>
      </w:pPr>
      <w:r>
        <w:rPr>
          <w:rFonts w:hint="eastAsia"/>
        </w:rPr>
        <w:t>（３）</w:t>
      </w:r>
      <w:r w:rsidR="007E50BD">
        <w:rPr>
          <w:rFonts w:hint="eastAsia"/>
        </w:rPr>
        <w:t>ホームページ作成進行状況報告</w:t>
      </w:r>
    </w:p>
    <w:p w:rsidR="00787F64" w:rsidRPr="00787F64" w:rsidRDefault="000A0E15" w:rsidP="00787F64">
      <w:pPr>
        <w:pStyle w:val="a7"/>
        <w:ind w:leftChars="200" w:left="420" w:firstLineChars="100" w:firstLine="210"/>
      </w:pPr>
      <w:r>
        <w:rPr>
          <w:rFonts w:hint="eastAsia"/>
        </w:rPr>
        <w:t>岡野副会長より、別紙</w:t>
      </w:r>
      <w:r w:rsidR="00787F64">
        <w:rPr>
          <w:rFonts w:hint="eastAsia"/>
        </w:rPr>
        <w:t>①</w:t>
      </w:r>
      <w:r>
        <w:rPr>
          <w:rFonts w:hint="eastAsia"/>
        </w:rPr>
        <w:t>のとおりホームページ作成委員会の結果について報告。</w:t>
      </w:r>
      <w:r w:rsidR="00787F64">
        <w:rPr>
          <w:rFonts w:hint="eastAsia"/>
        </w:rPr>
        <w:t>デッドストック売買ルールについて</w:t>
      </w:r>
      <w:r w:rsidR="00DA2EEB">
        <w:rPr>
          <w:rFonts w:hint="eastAsia"/>
        </w:rPr>
        <w:t>は</w:t>
      </w:r>
      <w:r w:rsidR="00787F64">
        <w:rPr>
          <w:rFonts w:hint="eastAsia"/>
        </w:rPr>
        <w:t>、保険薬局部会</w:t>
      </w:r>
      <w:r w:rsidR="00DA2EEB">
        <w:rPr>
          <w:rFonts w:hint="eastAsia"/>
        </w:rPr>
        <w:t>での</w:t>
      </w:r>
      <w:r w:rsidR="00787F64">
        <w:rPr>
          <w:rFonts w:hint="eastAsia"/>
        </w:rPr>
        <w:t>検討依頼</w:t>
      </w:r>
      <w:r w:rsidR="00DA2EEB">
        <w:rPr>
          <w:rFonts w:hint="eastAsia"/>
        </w:rPr>
        <w:t>があり承認</w:t>
      </w:r>
      <w:r w:rsidR="00787F64">
        <w:rPr>
          <w:rFonts w:hint="eastAsia"/>
        </w:rPr>
        <w:t>。</w:t>
      </w:r>
    </w:p>
    <w:p w:rsidR="007E50BD" w:rsidRPr="00DA2EEB" w:rsidRDefault="007E50BD" w:rsidP="00787F64">
      <w:pPr>
        <w:pStyle w:val="a7"/>
        <w:ind w:leftChars="0" w:left="0"/>
      </w:pPr>
    </w:p>
    <w:p w:rsidR="007E50BD" w:rsidRDefault="007E50BD" w:rsidP="007E50BD">
      <w:pPr>
        <w:pStyle w:val="a7"/>
        <w:ind w:leftChars="0" w:left="0"/>
      </w:pPr>
      <w:r>
        <w:rPr>
          <w:rFonts w:hint="eastAsia"/>
        </w:rPr>
        <w:t>４．協議事項</w:t>
      </w:r>
    </w:p>
    <w:p w:rsidR="007E50BD" w:rsidRDefault="00787F64" w:rsidP="00787F64">
      <w:pPr>
        <w:pStyle w:val="a7"/>
        <w:ind w:leftChars="100" w:left="210"/>
      </w:pPr>
      <w:r>
        <w:rPr>
          <w:rFonts w:hint="eastAsia"/>
        </w:rPr>
        <w:t>（１）</w:t>
      </w:r>
      <w:r w:rsidR="007E50BD">
        <w:rPr>
          <w:rFonts w:hint="eastAsia"/>
        </w:rPr>
        <w:t>６月通常総会までの準備及び役割分について</w:t>
      </w:r>
    </w:p>
    <w:p w:rsidR="00787F64" w:rsidRPr="00787F64" w:rsidRDefault="00787F64" w:rsidP="00787F64">
      <w:pPr>
        <w:pStyle w:val="a7"/>
        <w:ind w:leftChars="200" w:left="420"/>
      </w:pPr>
      <w:r>
        <w:rPr>
          <w:rFonts w:hint="eastAsia"/>
        </w:rPr>
        <w:t xml:space="preserve">　議長は高宮前会長</w:t>
      </w:r>
      <w:r w:rsidR="00DA2EEB">
        <w:rPr>
          <w:rFonts w:hint="eastAsia"/>
        </w:rPr>
        <w:t>や田澤氏</w:t>
      </w:r>
      <w:r>
        <w:rPr>
          <w:rFonts w:hint="eastAsia"/>
        </w:rPr>
        <w:t>に依頼する旨</w:t>
      </w:r>
      <w:r w:rsidR="00DA2EEB">
        <w:rPr>
          <w:rFonts w:hint="eastAsia"/>
        </w:rPr>
        <w:t>の話し合ったが保留となる。</w:t>
      </w:r>
      <w:r>
        <w:rPr>
          <w:rFonts w:hint="eastAsia"/>
        </w:rPr>
        <w:t>総会資料について別紙のとおり承認。</w:t>
      </w:r>
      <w:r w:rsidR="00416C5A">
        <w:rPr>
          <w:rFonts w:hint="eastAsia"/>
        </w:rPr>
        <w:t>総会前に各委員会で会議を開催し、委員による事業計画の承認を行うことを確認。</w:t>
      </w:r>
    </w:p>
    <w:p w:rsidR="007E50BD" w:rsidRPr="00787F64" w:rsidRDefault="007E50BD" w:rsidP="007E50BD">
      <w:pPr>
        <w:ind w:left="709"/>
      </w:pPr>
    </w:p>
    <w:p w:rsidR="007E50BD" w:rsidRDefault="00787F64" w:rsidP="00787F64">
      <w:pPr>
        <w:pStyle w:val="a7"/>
        <w:ind w:leftChars="100" w:left="210"/>
      </w:pPr>
      <w:r>
        <w:rPr>
          <w:rFonts w:hint="eastAsia"/>
        </w:rPr>
        <w:t>（２）</w:t>
      </w:r>
      <w:r w:rsidR="007E50BD">
        <w:rPr>
          <w:rFonts w:hint="eastAsia"/>
        </w:rPr>
        <w:t>各委員会及び部会の役員について</w:t>
      </w:r>
    </w:p>
    <w:p w:rsidR="007E50BD" w:rsidRDefault="00787F64" w:rsidP="00787F64">
      <w:pPr>
        <w:pStyle w:val="a7"/>
        <w:ind w:leftChars="200" w:left="420"/>
      </w:pPr>
      <w:r>
        <w:rPr>
          <w:rFonts w:hint="eastAsia"/>
        </w:rPr>
        <w:lastRenderedPageBreak/>
        <w:t xml:space="preserve">　</w:t>
      </w:r>
      <w:r w:rsidR="00262DAA">
        <w:rPr>
          <w:rFonts w:hint="eastAsia"/>
        </w:rPr>
        <w:t>別紙のとおり承認。</w:t>
      </w:r>
    </w:p>
    <w:p w:rsidR="00787F64" w:rsidRDefault="00787F64" w:rsidP="00787F64">
      <w:pPr>
        <w:pStyle w:val="a7"/>
        <w:ind w:leftChars="0" w:left="0"/>
      </w:pPr>
    </w:p>
    <w:p w:rsidR="007E50BD" w:rsidRDefault="00262DAA" w:rsidP="00DA2EEB">
      <w:pPr>
        <w:pStyle w:val="a7"/>
        <w:ind w:leftChars="0" w:left="0"/>
      </w:pPr>
      <w:r>
        <w:rPr>
          <w:rFonts w:hint="eastAsia"/>
        </w:rPr>
        <w:t>（３）</w:t>
      </w:r>
      <w:r w:rsidR="007E50BD">
        <w:rPr>
          <w:rFonts w:hint="eastAsia"/>
        </w:rPr>
        <w:t>連絡内容と連絡網について</w:t>
      </w:r>
    </w:p>
    <w:p w:rsidR="00262DAA" w:rsidRDefault="00262DAA" w:rsidP="00262DAA">
      <w:pPr>
        <w:pStyle w:val="a7"/>
        <w:ind w:leftChars="200" w:left="420"/>
      </w:pPr>
      <w:r>
        <w:rPr>
          <w:rFonts w:hint="eastAsia"/>
        </w:rPr>
        <w:t xml:space="preserve">　研修会や公立病院の採用品情報の会員への</w:t>
      </w:r>
      <w:r>
        <w:rPr>
          <w:rFonts w:hint="eastAsia"/>
        </w:rPr>
        <w:t>FAX</w:t>
      </w:r>
      <w:r>
        <w:rPr>
          <w:rFonts w:hint="eastAsia"/>
        </w:rPr>
        <w:t>送信についての基準について協議。原則、主催・共催以外の研修会については</w:t>
      </w:r>
      <w:r>
        <w:rPr>
          <w:rFonts w:hint="eastAsia"/>
        </w:rPr>
        <w:t>FAX</w:t>
      </w:r>
      <w:r>
        <w:rPr>
          <w:rFonts w:hint="eastAsia"/>
        </w:rPr>
        <w:t>送信を行わないこと承認。</w:t>
      </w:r>
      <w:r w:rsidR="00416C5A">
        <w:rPr>
          <w:rFonts w:hint="eastAsia"/>
        </w:rPr>
        <w:t>また、共催についての連絡は、卸が積極的に受けてくれること確認。</w:t>
      </w:r>
      <w:r w:rsidR="005E46F8">
        <w:rPr>
          <w:rFonts w:hint="eastAsia"/>
        </w:rPr>
        <w:t>公立病院の採用品情報については保留。</w:t>
      </w:r>
    </w:p>
    <w:p w:rsidR="007E50BD" w:rsidRDefault="007E50BD" w:rsidP="00262DAA">
      <w:pPr>
        <w:pStyle w:val="a7"/>
        <w:ind w:leftChars="0" w:left="0"/>
      </w:pPr>
    </w:p>
    <w:p w:rsidR="005E46F8" w:rsidRDefault="005E46F8" w:rsidP="00262DAA">
      <w:pPr>
        <w:pStyle w:val="a7"/>
        <w:ind w:leftChars="0" w:left="0"/>
      </w:pPr>
      <w:r>
        <w:rPr>
          <w:rFonts w:hint="eastAsia"/>
        </w:rPr>
        <w:t>（４）保険薬局部会会議について</w:t>
      </w:r>
    </w:p>
    <w:p w:rsidR="005E46F8" w:rsidRDefault="005E46F8" w:rsidP="005E46F8">
      <w:pPr>
        <w:pStyle w:val="a7"/>
        <w:ind w:leftChars="100" w:left="210"/>
      </w:pP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日（金）にラッキーバッグ本部　研修室にて開催予定。大橋会長より</w:t>
      </w:r>
      <w:r>
        <w:rPr>
          <w:rFonts w:hint="eastAsia"/>
        </w:rPr>
        <w:t>FAX</w:t>
      </w:r>
      <w:r>
        <w:rPr>
          <w:rFonts w:hint="eastAsia"/>
        </w:rPr>
        <w:t>コーナーの収支が赤字になっていること</w:t>
      </w:r>
      <w:r w:rsidR="00DA2EEB">
        <w:rPr>
          <w:rFonts w:hint="eastAsia"/>
        </w:rPr>
        <w:t>が</w:t>
      </w:r>
      <w:r>
        <w:rPr>
          <w:rFonts w:hint="eastAsia"/>
        </w:rPr>
        <w:t>問題提起された。</w:t>
      </w:r>
    </w:p>
    <w:p w:rsidR="00172427" w:rsidRPr="00472E5F" w:rsidRDefault="00172427" w:rsidP="00826BCF">
      <w:pPr>
        <w:ind w:rightChars="100" w:right="210"/>
        <w:jc w:val="left"/>
        <w:rPr>
          <w:szCs w:val="21"/>
        </w:rPr>
      </w:pPr>
    </w:p>
    <w:p w:rsidR="00D5445F" w:rsidRDefault="00A06C2A" w:rsidP="00826BCF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000A76">
        <w:rPr>
          <w:rFonts w:hint="eastAsia"/>
          <w:szCs w:val="21"/>
        </w:rPr>
        <w:t>．</w:t>
      </w:r>
      <w:r w:rsidR="00D80073">
        <w:rPr>
          <w:rFonts w:hint="eastAsia"/>
          <w:szCs w:val="21"/>
        </w:rPr>
        <w:t>第</w:t>
      </w:r>
      <w:r w:rsidR="007E50BD">
        <w:rPr>
          <w:rFonts w:hint="eastAsia"/>
          <w:szCs w:val="21"/>
        </w:rPr>
        <w:t>6</w:t>
      </w:r>
      <w:r w:rsidR="00D80073">
        <w:rPr>
          <w:rFonts w:hint="eastAsia"/>
          <w:szCs w:val="21"/>
        </w:rPr>
        <w:t>回</w:t>
      </w:r>
      <w:r w:rsidR="00000A76">
        <w:rPr>
          <w:rFonts w:hint="eastAsia"/>
          <w:szCs w:val="21"/>
        </w:rPr>
        <w:t>理事会</w:t>
      </w:r>
      <w:r w:rsidR="00D80073">
        <w:rPr>
          <w:rFonts w:hint="eastAsia"/>
          <w:szCs w:val="21"/>
        </w:rPr>
        <w:t xml:space="preserve">　予定</w:t>
      </w:r>
      <w:r w:rsidR="00000A76">
        <w:rPr>
          <w:rFonts w:hint="eastAsia"/>
          <w:szCs w:val="21"/>
        </w:rPr>
        <w:t xml:space="preserve">　　</w:t>
      </w:r>
    </w:p>
    <w:p w:rsidR="00000A76" w:rsidRDefault="00D5445F" w:rsidP="00D5445F">
      <w:pPr>
        <w:ind w:rightChars="100" w:right="21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日時：</w:t>
      </w:r>
      <w:r w:rsidR="00000A76">
        <w:rPr>
          <w:rFonts w:hint="eastAsia"/>
          <w:szCs w:val="21"/>
        </w:rPr>
        <w:t>平成</w:t>
      </w:r>
      <w:r w:rsidR="00000A76">
        <w:rPr>
          <w:rFonts w:hint="eastAsia"/>
          <w:szCs w:val="21"/>
        </w:rPr>
        <w:t>24</w:t>
      </w:r>
      <w:r w:rsidR="00000A76">
        <w:rPr>
          <w:rFonts w:hint="eastAsia"/>
          <w:szCs w:val="21"/>
        </w:rPr>
        <w:t>年</w:t>
      </w:r>
      <w:r w:rsidR="007E50BD">
        <w:rPr>
          <w:rFonts w:hint="eastAsia"/>
          <w:szCs w:val="21"/>
        </w:rPr>
        <w:t>7</w:t>
      </w:r>
      <w:r w:rsidR="00000A76">
        <w:rPr>
          <w:rFonts w:hint="eastAsia"/>
          <w:szCs w:val="21"/>
        </w:rPr>
        <w:t>月</w:t>
      </w:r>
      <w:r w:rsidR="007E50BD">
        <w:rPr>
          <w:rFonts w:hint="eastAsia"/>
          <w:szCs w:val="21"/>
        </w:rPr>
        <w:t>5</w:t>
      </w:r>
      <w:r w:rsidR="00000A76">
        <w:rPr>
          <w:rFonts w:hint="eastAsia"/>
          <w:szCs w:val="21"/>
        </w:rPr>
        <w:t xml:space="preserve">日（木）　</w:t>
      </w:r>
      <w:r>
        <w:rPr>
          <w:rFonts w:hint="eastAsia"/>
          <w:szCs w:val="21"/>
        </w:rPr>
        <w:t>午後７時００分</w:t>
      </w:r>
    </w:p>
    <w:p w:rsidR="00D5445F" w:rsidRDefault="00A06C2A" w:rsidP="00D5445F">
      <w:pPr>
        <w:ind w:rightChars="100" w:right="21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場所：ラッキーバッグ株式会社</w:t>
      </w:r>
      <w:r w:rsidR="00D5445F">
        <w:rPr>
          <w:rFonts w:hint="eastAsia"/>
          <w:szCs w:val="21"/>
        </w:rPr>
        <w:t>本部</w:t>
      </w:r>
      <w:r>
        <w:rPr>
          <w:rFonts w:hint="eastAsia"/>
          <w:szCs w:val="21"/>
        </w:rPr>
        <w:t xml:space="preserve">　研修室</w:t>
      </w:r>
    </w:p>
    <w:p w:rsidR="00000A76" w:rsidRDefault="00000A76" w:rsidP="00826BCF">
      <w:pPr>
        <w:ind w:rightChars="100" w:right="210"/>
        <w:jc w:val="left"/>
        <w:rPr>
          <w:szCs w:val="21"/>
        </w:rPr>
      </w:pPr>
    </w:p>
    <w:p w:rsidR="00000A76" w:rsidRDefault="00A06C2A" w:rsidP="00826BCF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000A76">
        <w:rPr>
          <w:rFonts w:hint="eastAsia"/>
          <w:szCs w:val="21"/>
        </w:rPr>
        <w:t>．閉会</w:t>
      </w:r>
    </w:p>
    <w:p w:rsidR="00000A76" w:rsidRDefault="00000A76" w:rsidP="00826BCF">
      <w:pPr>
        <w:ind w:rightChars="100" w:right="210"/>
        <w:jc w:val="left"/>
        <w:rPr>
          <w:szCs w:val="21"/>
        </w:rPr>
      </w:pPr>
    </w:p>
    <w:p w:rsidR="00000A76" w:rsidRDefault="00000A76" w:rsidP="00000A76">
      <w:pPr>
        <w:wordWrap w:val="0"/>
        <w:ind w:rightChars="100" w:right="210"/>
        <w:jc w:val="right"/>
        <w:rPr>
          <w:szCs w:val="21"/>
        </w:rPr>
      </w:pPr>
      <w:r>
        <w:rPr>
          <w:rFonts w:hint="eastAsia"/>
          <w:szCs w:val="21"/>
        </w:rPr>
        <w:t>議事録作成人　　　大橋　史広</w:t>
      </w:r>
    </w:p>
    <w:p w:rsidR="00000A76" w:rsidRDefault="00000A76" w:rsidP="00000A76">
      <w:pPr>
        <w:ind w:rightChars="100" w:right="210"/>
        <w:jc w:val="right"/>
        <w:rPr>
          <w:szCs w:val="21"/>
        </w:rPr>
      </w:pPr>
    </w:p>
    <w:p w:rsidR="00000A76" w:rsidRDefault="00000A76" w:rsidP="00000A76">
      <w:pPr>
        <w:wordWrap w:val="0"/>
        <w:ind w:rightChars="100" w:right="210"/>
        <w:jc w:val="right"/>
        <w:rPr>
          <w:szCs w:val="21"/>
        </w:rPr>
      </w:pPr>
      <w:r>
        <w:rPr>
          <w:rFonts w:hint="eastAsia"/>
          <w:szCs w:val="21"/>
        </w:rPr>
        <w:t xml:space="preserve">議事録署名人　　　　　　　　</w:t>
      </w:r>
    </w:p>
    <w:p w:rsidR="00000A76" w:rsidRDefault="00D80073" w:rsidP="00000A76">
      <w:pPr>
        <w:ind w:rightChars="100" w:right="210"/>
        <w:jc w:val="right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　　月　　日</w:t>
      </w:r>
    </w:p>
    <w:p w:rsidR="00000A76" w:rsidRPr="0039396B" w:rsidRDefault="00000A76" w:rsidP="00826BCF">
      <w:pPr>
        <w:ind w:rightChars="100" w:right="210"/>
        <w:jc w:val="left"/>
        <w:rPr>
          <w:szCs w:val="21"/>
        </w:rPr>
      </w:pPr>
    </w:p>
    <w:sectPr w:rsidR="00000A76" w:rsidRPr="0039396B" w:rsidSect="006C71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5A" w:rsidRDefault="00416C5A" w:rsidP="00826BCF">
      <w:r>
        <w:separator/>
      </w:r>
    </w:p>
  </w:endnote>
  <w:endnote w:type="continuationSeparator" w:id="0">
    <w:p w:rsidR="00416C5A" w:rsidRDefault="00416C5A" w:rsidP="0082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5A" w:rsidRDefault="00416C5A" w:rsidP="00826BCF">
      <w:r>
        <w:separator/>
      </w:r>
    </w:p>
  </w:footnote>
  <w:footnote w:type="continuationSeparator" w:id="0">
    <w:p w:rsidR="00416C5A" w:rsidRDefault="00416C5A" w:rsidP="0082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399B"/>
    <w:multiLevelType w:val="hybridMultilevel"/>
    <w:tmpl w:val="48EC1A48"/>
    <w:lvl w:ilvl="0" w:tplc="CB08734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>
    <w:nsid w:val="72904D07"/>
    <w:multiLevelType w:val="hybridMultilevel"/>
    <w:tmpl w:val="F7C26340"/>
    <w:lvl w:ilvl="0" w:tplc="16CE281A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66F"/>
    <w:rsid w:val="00000A76"/>
    <w:rsid w:val="0004607B"/>
    <w:rsid w:val="00062158"/>
    <w:rsid w:val="000A0E15"/>
    <w:rsid w:val="00117D4E"/>
    <w:rsid w:val="001602BA"/>
    <w:rsid w:val="00172427"/>
    <w:rsid w:val="00197AE3"/>
    <w:rsid w:val="001F0274"/>
    <w:rsid w:val="00221AF6"/>
    <w:rsid w:val="00231A1D"/>
    <w:rsid w:val="00245FC0"/>
    <w:rsid w:val="00262DAA"/>
    <w:rsid w:val="002918B4"/>
    <w:rsid w:val="00302B64"/>
    <w:rsid w:val="00327A4B"/>
    <w:rsid w:val="00356672"/>
    <w:rsid w:val="003901F5"/>
    <w:rsid w:val="0039396B"/>
    <w:rsid w:val="00416C5A"/>
    <w:rsid w:val="00472E5F"/>
    <w:rsid w:val="004B0E79"/>
    <w:rsid w:val="004B37DA"/>
    <w:rsid w:val="00584669"/>
    <w:rsid w:val="005B506C"/>
    <w:rsid w:val="005C5D69"/>
    <w:rsid w:val="005D2374"/>
    <w:rsid w:val="005D447C"/>
    <w:rsid w:val="005E46F8"/>
    <w:rsid w:val="006331D3"/>
    <w:rsid w:val="006C7156"/>
    <w:rsid w:val="006F08B7"/>
    <w:rsid w:val="00702EC4"/>
    <w:rsid w:val="00787F64"/>
    <w:rsid w:val="007E50BD"/>
    <w:rsid w:val="0080096A"/>
    <w:rsid w:val="00826BCF"/>
    <w:rsid w:val="0083342A"/>
    <w:rsid w:val="00835E2B"/>
    <w:rsid w:val="008646A3"/>
    <w:rsid w:val="008742C8"/>
    <w:rsid w:val="008A51C7"/>
    <w:rsid w:val="008D667A"/>
    <w:rsid w:val="0090179F"/>
    <w:rsid w:val="00911E38"/>
    <w:rsid w:val="00991221"/>
    <w:rsid w:val="0099219D"/>
    <w:rsid w:val="009F166F"/>
    <w:rsid w:val="00A0411F"/>
    <w:rsid w:val="00A06C2A"/>
    <w:rsid w:val="00A31687"/>
    <w:rsid w:val="00A6486D"/>
    <w:rsid w:val="00A847D1"/>
    <w:rsid w:val="00A93EE0"/>
    <w:rsid w:val="00AE39F3"/>
    <w:rsid w:val="00AF57DA"/>
    <w:rsid w:val="00B34AED"/>
    <w:rsid w:val="00B805A4"/>
    <w:rsid w:val="00B96C80"/>
    <w:rsid w:val="00C52427"/>
    <w:rsid w:val="00C6001B"/>
    <w:rsid w:val="00C957B8"/>
    <w:rsid w:val="00CD15C6"/>
    <w:rsid w:val="00D01E4E"/>
    <w:rsid w:val="00D10E7E"/>
    <w:rsid w:val="00D11948"/>
    <w:rsid w:val="00D53685"/>
    <w:rsid w:val="00D5445F"/>
    <w:rsid w:val="00D80073"/>
    <w:rsid w:val="00DA2EEB"/>
    <w:rsid w:val="00DC04E6"/>
    <w:rsid w:val="00DD41B8"/>
    <w:rsid w:val="00E01666"/>
    <w:rsid w:val="00E55FA7"/>
    <w:rsid w:val="00F179F4"/>
    <w:rsid w:val="00F229BD"/>
    <w:rsid w:val="00F77FA6"/>
    <w:rsid w:val="00F837C5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6BC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2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6BCF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1F027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Oohashi</dc:creator>
  <cp:lastModifiedBy>F.Ohashi</cp:lastModifiedBy>
  <cp:revision>5</cp:revision>
  <dcterms:created xsi:type="dcterms:W3CDTF">2012-06-08T01:30:00Z</dcterms:created>
  <dcterms:modified xsi:type="dcterms:W3CDTF">2014-09-05T14:43:00Z</dcterms:modified>
</cp:coreProperties>
</file>